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6E" w:rsidRPr="00254424" w:rsidRDefault="001D7E6E" w:rsidP="001D7E6E">
      <w:pPr>
        <w:spacing w:afterLines="50" w:after="120" w:line="400" w:lineRule="exact"/>
        <w:rPr>
          <w:rFonts w:ascii="仿宋_GB2312" w:eastAsia="仿宋_GB2312" w:hAnsi="华文中宋" w:cs="宋体"/>
          <w:bCs/>
          <w:color w:val="000000"/>
          <w:sz w:val="32"/>
          <w:szCs w:val="32"/>
          <w:lang w:eastAsia="zh-CN"/>
        </w:rPr>
      </w:pPr>
      <w:r w:rsidRPr="00254424">
        <w:rPr>
          <w:rFonts w:ascii="仿宋_GB2312" w:eastAsia="仿宋_GB2312" w:hAnsi="华文中宋" w:cs="宋体" w:hint="eastAsia"/>
          <w:bCs/>
          <w:color w:val="000000"/>
          <w:sz w:val="32"/>
          <w:szCs w:val="32"/>
          <w:lang w:eastAsia="zh-CN"/>
        </w:rPr>
        <w:t>附件：</w:t>
      </w:r>
    </w:p>
    <w:p w:rsidR="003E5791" w:rsidRDefault="001D7E6E" w:rsidP="001D7E6E">
      <w:pPr>
        <w:spacing w:afterLines="50" w:after="120"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  <w:lang w:eastAsia="zh-CN"/>
        </w:rPr>
      </w:pPr>
      <w:r w:rsidRPr="006A7D14">
        <w:rPr>
          <w:rFonts w:ascii="仿宋_GB2312" w:eastAsia="仿宋_GB2312" w:hAnsi="宋体" w:hint="eastAsia"/>
          <w:b/>
          <w:bCs/>
          <w:color w:val="000000"/>
          <w:sz w:val="30"/>
          <w:szCs w:val="30"/>
          <w:lang w:eastAsia="zh-CN"/>
        </w:rPr>
        <w:t>2019年第二届湖南科技大学</w:t>
      </w:r>
      <w:r w:rsidR="00312388">
        <w:rPr>
          <w:rFonts w:ascii="仿宋_GB2312" w:eastAsia="仿宋_GB2312" w:hAnsi="宋体" w:hint="eastAsia"/>
          <w:b/>
          <w:bCs/>
          <w:color w:val="000000"/>
          <w:sz w:val="30"/>
          <w:szCs w:val="30"/>
          <w:lang w:eastAsia="zh-CN"/>
        </w:rPr>
        <w:t>潇湘学院</w:t>
      </w:r>
      <w:r w:rsidRPr="006A7D14">
        <w:rPr>
          <w:rFonts w:ascii="仿宋_GB2312" w:eastAsia="仿宋_GB2312" w:hAnsi="宋体" w:hint="eastAsia"/>
          <w:b/>
          <w:bCs/>
          <w:color w:val="000000"/>
          <w:sz w:val="30"/>
          <w:szCs w:val="30"/>
          <w:lang w:eastAsia="zh-CN"/>
        </w:rPr>
        <w:t>大学生跨文化能力大赛</w:t>
      </w:r>
    </w:p>
    <w:p w:rsidR="001D7E6E" w:rsidRPr="006A7D14" w:rsidRDefault="00312388" w:rsidP="001D7E6E">
      <w:pPr>
        <w:spacing w:afterLines="50" w:after="120"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b/>
          <w:bCs/>
          <w:color w:val="000000"/>
          <w:sz w:val="30"/>
          <w:szCs w:val="30"/>
          <w:lang w:eastAsia="zh-CN"/>
        </w:rPr>
        <w:t>选拔赛</w:t>
      </w:r>
      <w:r w:rsidR="001D7E6E" w:rsidRPr="006A7D14">
        <w:rPr>
          <w:rFonts w:ascii="仿宋_GB2312" w:eastAsia="仿宋_GB2312" w:hAnsi="宋体" w:hint="eastAsia"/>
          <w:b/>
          <w:bCs/>
          <w:color w:val="000000"/>
          <w:sz w:val="30"/>
          <w:szCs w:val="30"/>
          <w:lang w:eastAsia="zh-CN"/>
        </w:rPr>
        <w:t>获奖名单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699"/>
        <w:gridCol w:w="2300"/>
        <w:gridCol w:w="1671"/>
        <w:gridCol w:w="1560"/>
      </w:tblGrid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</w:rPr>
              <w:t>学号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</w:rPr>
              <w:t>教学院系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</w:rPr>
              <w:t>获奖等级</w:t>
            </w:r>
            <w:proofErr w:type="spellEnd"/>
          </w:p>
        </w:tc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蒋小璇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>1762010621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外国语系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一等奖</w:t>
            </w:r>
            <w:proofErr w:type="spellEnd"/>
          </w:p>
        </w:tc>
        <w:bookmarkStart w:id="0" w:name="_GoBack"/>
        <w:bookmarkEnd w:id="0"/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许红霞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>1762020206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外国语系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二等奖</w:t>
            </w:r>
            <w:proofErr w:type="spellEnd"/>
          </w:p>
        </w:tc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吴妍珏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>1765060126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商学系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二等奖</w:t>
            </w:r>
            <w:proofErr w:type="spellEnd"/>
          </w:p>
        </w:tc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武建娇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</w:rPr>
              <w:t>1762010210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外国语系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三等奖</w:t>
            </w:r>
            <w:proofErr w:type="spellEnd"/>
          </w:p>
        </w:tc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吴站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1662020117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外国语系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三等奖</w:t>
            </w:r>
            <w:proofErr w:type="spellEnd"/>
          </w:p>
        </w:tc>
      </w:tr>
      <w:tr w:rsidR="001D7E6E" w:rsidTr="00A77A9C">
        <w:trPr>
          <w:trHeight w:val="567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李雪梅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1662020213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外国语系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E6E" w:rsidRDefault="001D7E6E" w:rsidP="00A77A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szCs w:val="21"/>
              </w:rPr>
              <w:t>三等奖</w:t>
            </w:r>
            <w:proofErr w:type="spellEnd"/>
          </w:p>
        </w:tc>
      </w:tr>
    </w:tbl>
    <w:p w:rsidR="00251590" w:rsidRPr="001D7E6E" w:rsidRDefault="00251590" w:rsidP="001D7E6E"/>
    <w:sectPr w:rsidR="00251590" w:rsidRPr="001D7E6E" w:rsidSect="0025159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2" w:rsidRDefault="002E2E02" w:rsidP="00251590">
      <w:r>
        <w:separator/>
      </w:r>
    </w:p>
  </w:endnote>
  <w:endnote w:type="continuationSeparator" w:id="0">
    <w:p w:rsidR="002E2E02" w:rsidRDefault="002E2E02" w:rsidP="002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B0604020202020204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2" w:rsidRDefault="002E2E02" w:rsidP="00251590">
      <w:r>
        <w:separator/>
      </w:r>
    </w:p>
  </w:footnote>
  <w:footnote w:type="continuationSeparator" w:id="0">
    <w:p w:rsidR="002E2E02" w:rsidRDefault="002E2E02" w:rsidP="0025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90"/>
    <w:rsid w:val="001D7E6E"/>
    <w:rsid w:val="00251590"/>
    <w:rsid w:val="002E2E02"/>
    <w:rsid w:val="00312388"/>
    <w:rsid w:val="003E13B6"/>
    <w:rsid w:val="003E5791"/>
    <w:rsid w:val="005553C0"/>
    <w:rsid w:val="009E0B7E"/>
    <w:rsid w:val="00B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605F2"/>
  <w15:docId w15:val="{A08D962C-1EC4-A543-86FF-E2B1E833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5159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590"/>
    <w:rPr>
      <w:u w:val="single"/>
    </w:rPr>
  </w:style>
  <w:style w:type="table" w:customStyle="1" w:styleId="TableNormal">
    <w:name w:val="Table Normal"/>
    <w:rsid w:val="00251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5159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25159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55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553C0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553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553C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5</cp:revision>
  <dcterms:created xsi:type="dcterms:W3CDTF">2019-06-26T09:10:00Z</dcterms:created>
  <dcterms:modified xsi:type="dcterms:W3CDTF">2019-06-27T02:47:00Z</dcterms:modified>
</cp:coreProperties>
</file>